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A8" w:rsidRDefault="003847A8" w:rsidP="003847A8">
      <w:pPr>
        <w:pStyle w:val="Default"/>
      </w:pPr>
    </w:p>
    <w:p w:rsidR="00145379" w:rsidRPr="00145379" w:rsidRDefault="00145379" w:rsidP="001453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62A92" w:rsidRDefault="00A20045" w:rsidP="00562A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An Enriched Life</w:t>
      </w:r>
    </w:p>
    <w:p w:rsidR="00562A92" w:rsidRPr="00562A92" w:rsidRDefault="00A20045" w:rsidP="00562A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IDCEC Course #</w:t>
      </w:r>
      <w:proofErr w:type="gramStart"/>
      <w:r>
        <w:rPr>
          <w:rFonts w:ascii="TimesNewRoman" w:hAnsi="TimesNewRoman" w:cs="TimesNewRoman"/>
          <w:sz w:val="28"/>
          <w:szCs w:val="28"/>
        </w:rPr>
        <w:t>110574</w:t>
      </w:r>
      <w:r w:rsidR="00562A92">
        <w:rPr>
          <w:rFonts w:ascii="TimesNewRoman" w:hAnsi="TimesNewRoman" w:cs="TimesNewRoman"/>
          <w:sz w:val="28"/>
          <w:szCs w:val="28"/>
        </w:rPr>
        <w:t xml:space="preserve">  Desig</w:t>
      </w:r>
      <w:r w:rsidR="00654C26">
        <w:rPr>
          <w:rFonts w:ascii="TimesNewRoman" w:hAnsi="TimesNewRoman" w:cs="TimesNewRoman"/>
          <w:sz w:val="28"/>
          <w:szCs w:val="28"/>
        </w:rPr>
        <w:t>nation</w:t>
      </w:r>
      <w:proofErr w:type="gramEnd"/>
      <w:r w:rsidR="00654C26">
        <w:rPr>
          <w:rFonts w:ascii="TimesNewRoman" w:hAnsi="TimesNewRoman" w:cs="TimesNewRoman"/>
          <w:sz w:val="28"/>
          <w:szCs w:val="28"/>
        </w:rPr>
        <w:t>- General</w:t>
      </w: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AIA Cou</w:t>
      </w:r>
      <w:r w:rsidR="00A20045">
        <w:rPr>
          <w:rFonts w:ascii="TimesNewRoman" w:hAnsi="TimesNewRoman" w:cs="TimesNewRoman"/>
          <w:sz w:val="28"/>
          <w:szCs w:val="28"/>
        </w:rPr>
        <w:t>rse #</w:t>
      </w:r>
      <w:proofErr w:type="gramStart"/>
      <w:r w:rsidR="00A20045">
        <w:rPr>
          <w:rFonts w:ascii="TimesNewRoman" w:hAnsi="TimesNewRoman" w:cs="TimesNewRoman"/>
          <w:sz w:val="28"/>
          <w:szCs w:val="28"/>
        </w:rPr>
        <w:t>EL01</w:t>
      </w:r>
      <w:r w:rsidR="00654C26">
        <w:rPr>
          <w:rFonts w:ascii="TimesNewRoman" w:hAnsi="TimesNewRoman" w:cs="TimesNewRoman"/>
          <w:sz w:val="28"/>
          <w:szCs w:val="28"/>
        </w:rPr>
        <w:t xml:space="preserve">  Designation</w:t>
      </w:r>
      <w:proofErr w:type="gramEnd"/>
      <w:r w:rsidR="00654C26">
        <w:rPr>
          <w:rFonts w:ascii="TimesNewRoman" w:hAnsi="TimesNewRoman" w:cs="TimesNewRoman"/>
          <w:sz w:val="28"/>
          <w:szCs w:val="28"/>
        </w:rPr>
        <w:t>- General</w:t>
      </w: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562A92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562A92" w:rsidRPr="00562A92" w:rsidRDefault="00A20045" w:rsidP="00562A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1.0</w:t>
      </w:r>
      <w:r w:rsidR="00654C26">
        <w:rPr>
          <w:rFonts w:ascii="TimesNewRoman" w:hAnsi="TimesNewRoman" w:cs="TimesNewRoman"/>
          <w:sz w:val="28"/>
          <w:szCs w:val="28"/>
        </w:rPr>
        <w:t xml:space="preserve"> CEU / 1</w:t>
      </w:r>
      <w:r w:rsidR="00562A92" w:rsidRPr="00562A92">
        <w:rPr>
          <w:rFonts w:ascii="TimesNewRoman" w:hAnsi="TimesNewRoman" w:cs="TimesNewRoman"/>
          <w:sz w:val="28"/>
          <w:szCs w:val="28"/>
        </w:rPr>
        <w:t xml:space="preserve"> LU</w:t>
      </w: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562A92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654C26" w:rsidRDefault="00A20045" w:rsidP="00654C2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8"/>
          <w:szCs w:val="28"/>
        </w:rPr>
      </w:pPr>
      <w:r w:rsidRPr="00A20045">
        <w:rPr>
          <w:rFonts w:ascii="TimesNewRoman,Bold" w:hAnsi="TimesNewRoman,Bold" w:cs="TimesNewRoman,Bold"/>
          <w:bCs/>
          <w:sz w:val="28"/>
          <w:szCs w:val="28"/>
        </w:rPr>
        <w:t xml:space="preserve">An Enriched Life is an exploration of our personal and shared journeys for more meaningful living through </w:t>
      </w:r>
      <w:proofErr w:type="spellStart"/>
      <w:r w:rsidRPr="00A20045">
        <w:rPr>
          <w:rFonts w:ascii="TimesNewRoman,Bold" w:hAnsi="TimesNewRoman,Bold" w:cs="TimesNewRoman,Bold"/>
          <w:bCs/>
          <w:sz w:val="28"/>
          <w:szCs w:val="28"/>
        </w:rPr>
        <w:t>self care</w:t>
      </w:r>
      <w:proofErr w:type="spellEnd"/>
      <w:r w:rsidRPr="00A20045">
        <w:rPr>
          <w:rFonts w:ascii="TimesNewRoman,Bold" w:hAnsi="TimesNewRoman,Bold" w:cs="TimesNewRoman,Bold"/>
          <w:bCs/>
          <w:sz w:val="28"/>
          <w:szCs w:val="28"/>
        </w:rPr>
        <w:t xml:space="preserve"> and human connection. It explores the effect these journeys have on design through the lens for four design personalities. </w:t>
      </w:r>
    </w:p>
    <w:p w:rsidR="00654C26" w:rsidRPr="00654C26" w:rsidRDefault="00654C26" w:rsidP="00654C2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8"/>
          <w:szCs w:val="28"/>
        </w:rPr>
      </w:pP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62A92" w:rsidRPr="00562A92" w:rsidRDefault="00562A92" w:rsidP="00562A9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562A92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786E26" w:rsidRPr="00A20045" w:rsidRDefault="00A20045" w:rsidP="00A20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>Understand how the world around us is driving our actions/thoughts.</w:t>
      </w:r>
    </w:p>
    <w:p w:rsidR="00A20045" w:rsidRPr="00A20045" w:rsidRDefault="00A20045" w:rsidP="00A20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>Understand our personal approach to well-being.</w:t>
      </w:r>
    </w:p>
    <w:p w:rsidR="00A20045" w:rsidRPr="00A20045" w:rsidRDefault="00A20045" w:rsidP="00A20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>Understand our shared experiences for human connection.</w:t>
      </w:r>
    </w:p>
    <w:p w:rsidR="00A20045" w:rsidRPr="00A20045" w:rsidRDefault="00A20045" w:rsidP="00A200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>Understand how trends translate into design.</w:t>
      </w:r>
    </w:p>
    <w:sectPr w:rsidR="00A20045" w:rsidRPr="00A20045" w:rsidSect="00834F31">
      <w:headerReference w:type="default" r:id="rId7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93" w:rsidRDefault="00FF1293" w:rsidP="003847A8">
      <w:pPr>
        <w:spacing w:after="0" w:line="240" w:lineRule="auto"/>
      </w:pPr>
      <w:r>
        <w:separator/>
      </w:r>
    </w:p>
  </w:endnote>
  <w:endnote w:type="continuationSeparator" w:id="0">
    <w:p w:rsidR="00FF1293" w:rsidRDefault="00FF1293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93" w:rsidRDefault="00FF1293" w:rsidP="003847A8">
      <w:pPr>
        <w:spacing w:after="0" w:line="240" w:lineRule="auto"/>
      </w:pPr>
      <w:r>
        <w:separator/>
      </w:r>
    </w:p>
  </w:footnote>
  <w:footnote w:type="continuationSeparator" w:id="0">
    <w:p w:rsidR="00FF1293" w:rsidRDefault="00FF1293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7A8" w:rsidRDefault="009B0AA2">
    <w:pPr>
      <w:pStyle w:val="Header"/>
    </w:pPr>
    <w:r w:rsidRPr="009B0AA2">
      <w:rPr>
        <w:noProof/>
      </w:rPr>
      <w:drawing>
        <wp:inline distT="0" distB="0" distL="0" distR="0">
          <wp:extent cx="1905000" cy="670560"/>
          <wp:effectExtent l="0" t="0" r="0" b="0"/>
          <wp:docPr id="2" name="Picture 2" descr="C:\Users\echandl\Desktop\Shaw Floors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handl\Desktop\Shaw Floors log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E3A70"/>
    <w:multiLevelType w:val="hybridMultilevel"/>
    <w:tmpl w:val="48FAE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035F"/>
    <w:multiLevelType w:val="hybridMultilevel"/>
    <w:tmpl w:val="22465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A8"/>
    <w:rsid w:val="000100E7"/>
    <w:rsid w:val="00145379"/>
    <w:rsid w:val="003847A8"/>
    <w:rsid w:val="00562A92"/>
    <w:rsid w:val="00654C26"/>
    <w:rsid w:val="00786E26"/>
    <w:rsid w:val="00867348"/>
    <w:rsid w:val="009B0AA2"/>
    <w:rsid w:val="00A20045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41292-FFC5-468B-9A25-86925316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65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2020-06-08T19:00:00Z</dcterms:created>
  <dcterms:modified xsi:type="dcterms:W3CDTF">2020-06-08T19:00:00Z</dcterms:modified>
</cp:coreProperties>
</file>